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F3" w:rsidRPr="00700125" w:rsidRDefault="003E47F3" w:rsidP="00700125">
      <w:pPr>
        <w:spacing w:after="0"/>
        <w:ind w:left="5760" w:firstLine="720"/>
        <w:rPr>
          <w:rFonts w:ascii="Arial" w:hAnsi="Arial" w:cs="Arial"/>
        </w:rPr>
      </w:pPr>
    </w:p>
    <w:tbl>
      <w:tblPr>
        <w:tblStyle w:val="TableGrid"/>
        <w:tblW w:w="9947" w:type="dxa"/>
        <w:tblInd w:w="1" w:type="dxa"/>
        <w:tblLayout w:type="fixed"/>
        <w:tblCellMar>
          <w:top w:w="5" w:type="dxa"/>
          <w:right w:w="27" w:type="dxa"/>
        </w:tblCellMar>
        <w:tblLook w:val="04A0"/>
      </w:tblPr>
      <w:tblGrid>
        <w:gridCol w:w="4961"/>
        <w:gridCol w:w="3617"/>
        <w:gridCol w:w="1369"/>
      </w:tblGrid>
      <w:tr w:rsidR="00AB68C9" w:rsidRPr="00700125" w:rsidTr="00B92478">
        <w:trPr>
          <w:trHeight w:val="63"/>
        </w:trPr>
        <w:tc>
          <w:tcPr>
            <w:tcW w:w="9947" w:type="dxa"/>
            <w:gridSpan w:val="3"/>
            <w:tcBorders>
              <w:top w:val="nil"/>
              <w:left w:val="nil"/>
              <w:bottom w:val="single" w:sz="4" w:space="0" w:color="000000"/>
            </w:tcBorders>
          </w:tcPr>
          <w:p w:rsidR="00BF31ED" w:rsidRPr="00736F33" w:rsidRDefault="00AB68C9" w:rsidP="00736F33">
            <w:pPr>
              <w:ind w:left="1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B92478">
              <w:rPr>
                <w:rFonts w:ascii="Arial" w:hAnsi="Arial" w:cs="Arial"/>
              </w:rPr>
              <w:t xml:space="preserve">                         </w:t>
            </w:r>
            <w:r>
              <w:rPr>
                <w:rFonts w:ascii="Arial" w:hAnsi="Arial" w:cs="Arial"/>
              </w:rPr>
              <w:t xml:space="preserve">                                                                                                  </w:t>
            </w:r>
            <w:r w:rsidR="00736F33">
              <w:rPr>
                <w:rFonts w:ascii="Arial" w:hAnsi="Arial" w:cs="Arial"/>
              </w:rPr>
              <w:t xml:space="preserve">                               </w:t>
            </w:r>
          </w:p>
          <w:p w:rsidR="00AB68C9" w:rsidRPr="00551126" w:rsidRDefault="00BF31ED" w:rsidP="00BF31ED">
            <w:pPr>
              <w:tabs>
                <w:tab w:val="center" w:pos="5013"/>
                <w:tab w:val="right" w:pos="9920"/>
              </w:tabs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BF31ED">
              <w:rPr>
                <w:rFonts w:ascii="Arial" w:hAnsi="Arial" w:cs="Arial"/>
                <w:noProof/>
              </w:rPr>
              <w:drawing>
                <wp:inline distT="0" distB="0" distL="0" distR="0">
                  <wp:extent cx="609600" cy="769620"/>
                  <wp:effectExtent l="19050" t="0" r="0" b="0"/>
                  <wp:docPr id="1" name="Picture 1" descr="COA_Kladov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OA_Klado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9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ab/>
            </w:r>
            <w:r w:rsidR="00AB68C9">
              <w:rPr>
                <w:rFonts w:ascii="Arial" w:hAnsi="Arial" w:cs="Arial"/>
              </w:rPr>
              <w:t xml:space="preserve">Контролна листа бр. </w:t>
            </w:r>
            <w:r w:rsidR="004051FE">
              <w:rPr>
                <w:rFonts w:ascii="Arial" w:hAnsi="Arial" w:cs="Arial"/>
              </w:rPr>
              <w:t>2</w:t>
            </w:r>
          </w:p>
        </w:tc>
      </w:tr>
      <w:tr w:rsidR="00700125" w:rsidRPr="00700125" w:rsidTr="00D033F2">
        <w:trPr>
          <w:trHeight w:val="302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25" w:rsidRDefault="00700125" w:rsidP="007F2C36">
            <w:pPr>
              <w:pStyle w:val="NoSpacing"/>
              <w:rPr>
                <w:rFonts w:ascii="Arial" w:hAnsi="Arial" w:cs="Arial"/>
              </w:rPr>
            </w:pP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Република Србија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ОПШТИНА КЛАДОВО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ОПШТИНСКА УПРАВА</w:t>
            </w:r>
          </w:p>
          <w:p w:rsidR="00AB68C9" w:rsidRPr="00CC4A24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 xml:space="preserve">Одељење за </w:t>
            </w:r>
            <w:r>
              <w:rPr>
                <w:rFonts w:ascii="Arial" w:hAnsi="Arial" w:cs="Arial"/>
              </w:rPr>
              <w:t>инспекцијске послове</w:t>
            </w:r>
          </w:p>
          <w:p w:rsidR="00AB68C9" w:rsidRPr="00616D0E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>Комунална инспекција</w:t>
            </w:r>
          </w:p>
          <w:p w:rsidR="00AB68C9" w:rsidRPr="00616D0E" w:rsidRDefault="00AB68C9" w:rsidP="00AB68C9">
            <w:pPr>
              <w:rPr>
                <w:rFonts w:ascii="Arial" w:eastAsia="Times New Roman" w:hAnsi="Arial" w:cs="Arial"/>
              </w:rPr>
            </w:pPr>
            <w:r w:rsidRPr="00616D0E">
              <w:rPr>
                <w:rFonts w:ascii="Arial" w:eastAsia="Times New Roman" w:hAnsi="Arial" w:cs="Arial"/>
              </w:rPr>
              <w:t>Кладово</w:t>
            </w:r>
          </w:p>
          <w:p w:rsid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616D0E">
              <w:rPr>
                <w:rFonts w:ascii="Arial" w:eastAsia="Times New Roman" w:hAnsi="Arial" w:cs="Arial"/>
              </w:rPr>
              <w:t xml:space="preserve">Број: </w:t>
            </w:r>
            <w:r>
              <w:rPr>
                <w:rFonts w:ascii="Arial" w:eastAsia="Times New Roman" w:hAnsi="Arial" w:cs="Arial"/>
              </w:rPr>
              <w:t>355-____/20___-III-05</w:t>
            </w:r>
            <w:r>
              <w:rPr>
                <w:rFonts w:ascii="Arial" w:eastAsia="Times New Roman" w:hAnsi="Arial" w:cs="Arial"/>
              </w:rPr>
              <w:br/>
              <w:t>Датум: _______20___</w:t>
            </w:r>
            <w:r w:rsidRPr="00616D0E">
              <w:rPr>
                <w:rFonts w:ascii="Arial" w:eastAsia="Times New Roman" w:hAnsi="Arial" w:cs="Arial"/>
              </w:rPr>
              <w:t>. године</w:t>
            </w:r>
            <w:r w:rsidRPr="00700125">
              <w:rPr>
                <w:rFonts w:ascii="Arial" w:hAnsi="Arial" w:cs="Arial"/>
                <w:b/>
                <w:bCs/>
                <w:lang w:val="sr-Cyrl-CS"/>
              </w:rPr>
              <w:t xml:space="preserve"> </w:t>
            </w:r>
          </w:p>
          <w:p w:rsidR="00AB68C9" w:rsidRP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91B" w:rsidRDefault="00A45267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ПРОИЗВОДЊА, ДИСТРИБУЦИЈА И СНАБДЕВАЊЕ ТОПЛОТНОМ ЕНЕРГИЈОМ</w:t>
            </w:r>
          </w:p>
          <w:p w:rsidR="00EC73FE" w:rsidRDefault="00EC73FE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EC73FE" w:rsidRPr="00EC73FE" w:rsidRDefault="00EC73FE" w:rsidP="0033131D">
            <w:pPr>
              <w:ind w:right="68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 обавезе вршиоца комуналне делатности -</w:t>
            </w:r>
          </w:p>
          <w:p w:rsidR="00F3091B" w:rsidRPr="00F3091B" w:rsidRDefault="00F3091B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4F6CCD" w:rsidRDefault="004F6CCD" w:rsidP="00EC73FE">
            <w:pPr>
              <w:ind w:left="3"/>
              <w:jc w:val="center"/>
              <w:rPr>
                <w:rFonts w:ascii="Arial" w:hAnsi="Arial" w:cs="Arial"/>
                <w:b/>
              </w:rPr>
            </w:pPr>
            <w:r w:rsidRPr="00271A3D">
              <w:rPr>
                <w:rFonts w:ascii="Arial" w:hAnsi="Arial" w:cs="Arial"/>
                <w:b/>
              </w:rPr>
              <w:t>Одлука о условима и начину снабдевања топлотном енергијом</w:t>
            </w:r>
          </w:p>
          <w:p w:rsidR="00EC73FE" w:rsidRPr="00271A3D" w:rsidRDefault="00EC73FE" w:rsidP="00EC73FE">
            <w:pPr>
              <w:ind w:left="3"/>
              <w:jc w:val="center"/>
              <w:rPr>
                <w:rFonts w:ascii="Arial" w:hAnsi="Arial" w:cs="Arial"/>
                <w:b/>
              </w:rPr>
            </w:pPr>
          </w:p>
          <w:p w:rsidR="00700125" w:rsidRPr="00D033F2" w:rsidRDefault="004F6CCD" w:rsidP="00B56A7E">
            <w:pPr>
              <w:ind w:left="26"/>
              <w:jc w:val="center"/>
              <w:rPr>
                <w:rFonts w:ascii="Arial" w:hAnsi="Arial" w:cs="Arial"/>
              </w:rPr>
            </w:pPr>
            <w:r w:rsidRPr="00A845D7">
              <w:rPr>
                <w:rFonts w:ascii="Arial" w:hAnsi="Arial" w:cs="Arial"/>
                <w:i/>
              </w:rPr>
              <w:t xml:space="preserve"> </w:t>
            </w:r>
            <w:r w:rsidRPr="00C578B9">
              <w:rPr>
                <w:rFonts w:ascii="Arial" w:hAnsi="Arial" w:cs="Arial"/>
              </w:rPr>
              <w:t>(„Сл. лист општине Кладово“, бр. 6/06, 3/09, 8/2014</w:t>
            </w:r>
            <w:r w:rsidR="00B56A7E">
              <w:rPr>
                <w:rFonts w:ascii="Arial" w:hAnsi="Arial" w:cs="Arial"/>
              </w:rPr>
              <w:t>,</w:t>
            </w:r>
            <w:r w:rsidRPr="00C578B9">
              <w:rPr>
                <w:rFonts w:ascii="Arial" w:hAnsi="Arial" w:cs="Arial"/>
              </w:rPr>
              <w:t xml:space="preserve"> 13/2017</w:t>
            </w:r>
            <w:r w:rsidR="00B56A7E">
              <w:rPr>
                <w:rFonts w:ascii="Arial" w:hAnsi="Arial" w:cs="Arial"/>
              </w:rPr>
              <w:t xml:space="preserve"> и 9/2021</w:t>
            </w:r>
            <w:r w:rsidRPr="00C578B9">
              <w:rPr>
                <w:rFonts w:ascii="Arial" w:hAnsi="Arial" w:cs="Arial"/>
              </w:rPr>
              <w:t>)</w:t>
            </w:r>
            <w:r w:rsidRPr="00D033F2">
              <w:rPr>
                <w:rFonts w:ascii="Arial" w:hAnsi="Arial" w:cs="Arial"/>
              </w:rPr>
              <w:t>)</w:t>
            </w:r>
          </w:p>
        </w:tc>
      </w:tr>
      <w:tr w:rsidR="00700125" w:rsidRPr="00700125" w:rsidTr="00700125">
        <w:trPr>
          <w:trHeight w:val="28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0125" w:rsidRPr="005D1333" w:rsidRDefault="00736F33" w:rsidP="00195AD0">
            <w:pPr>
              <w:ind w:left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ИНФОРМАЦИЈЕ О ВРШИОЦУ КОМУНАЛНЕ ДЕЛАТНОСТИ</w:t>
            </w:r>
          </w:p>
        </w:tc>
      </w:tr>
      <w:tr w:rsidR="00494C89" w:rsidRPr="00700125" w:rsidTr="00636175">
        <w:trPr>
          <w:trHeight w:val="226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Default="00AB68C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CD57A0" w:rsidRDefault="00CD57A0" w:rsidP="00CD57A0">
            <w:pPr>
              <w:ind w:left="565" w:hanging="360"/>
              <w:jc w:val="both"/>
              <w:rPr>
                <w:rFonts w:ascii="Arial" w:eastAsia="Times New Roman" w:hAnsi="Arial" w:cs="Arial"/>
                <w:lang/>
              </w:rPr>
            </w:pPr>
            <w:r>
              <w:pict>
                <v:rect id="_x0000_s1154" style="position:absolute;left:0;text-align:left;margin-left:333.6pt;margin-top:1.3pt;width:11.6pt;height:9.2pt;z-index:251799552"/>
              </w:pict>
            </w:r>
            <w:r>
              <w:pict>
                <v:rect id="_x0000_s1152" style="position:absolute;left:0;text-align:left;margin-left:215.8pt;margin-top:1.3pt;width:11.6pt;height:9.2pt;z-index:251797504"/>
              </w:pict>
            </w:r>
            <w:r>
              <w:rPr>
                <w:rFonts w:ascii="Arial" w:eastAsia="Times New Roman" w:hAnsi="Arial" w:cs="Arial"/>
              </w:rPr>
              <w:t>1.</w:t>
            </w:r>
            <w:r>
              <w:t xml:space="preserve"> </w:t>
            </w:r>
            <w:r>
              <w:rPr>
                <w:rFonts w:ascii="Arial" w:eastAsia="Times New Roman" w:hAnsi="Arial" w:cs="Arial"/>
                <w:lang/>
              </w:rPr>
              <w:t>Вршилац комуналне делатности</w:t>
            </w:r>
            <w:r>
              <w:rPr>
                <w:rFonts w:ascii="Arial" w:eastAsia="Times New Roman" w:hAnsi="Arial" w:cs="Arial"/>
              </w:rPr>
              <w:t xml:space="preserve"> је :  </w:t>
            </w:r>
            <w:r>
              <w:rPr>
                <w:rFonts w:ascii="Arial" w:eastAsia="Times New Roman" w:hAnsi="Arial" w:cs="Arial"/>
                <w:lang/>
              </w:rPr>
              <w:t xml:space="preserve">      </w:t>
            </w:r>
            <w:r>
              <w:rPr>
                <w:rFonts w:ascii="Arial" w:eastAsia="Times New Roman" w:hAnsi="Arial" w:cs="Arial"/>
              </w:rPr>
              <w:t xml:space="preserve">- јавно предузеће  </w:t>
            </w:r>
            <w:r>
              <w:rPr>
                <w:rFonts w:ascii="Arial" w:eastAsia="Times New Roman" w:hAnsi="Arial" w:cs="Arial"/>
                <w:lang/>
              </w:rPr>
              <w:t xml:space="preserve">    </w:t>
            </w:r>
            <w:r>
              <w:rPr>
                <w:rFonts w:ascii="Arial" w:eastAsia="Times New Roman" w:hAnsi="Arial" w:cs="Arial"/>
              </w:rPr>
              <w:t xml:space="preserve">   - привредно друштво       </w:t>
            </w:r>
          </w:p>
          <w:p w:rsidR="00CD57A0" w:rsidRDefault="00CD57A0" w:rsidP="00CD57A0">
            <w:pPr>
              <w:ind w:left="565" w:hanging="360"/>
              <w:jc w:val="both"/>
              <w:rPr>
                <w:rFonts w:ascii="Arial" w:eastAsia="Times New Roman" w:hAnsi="Arial" w:cs="Arial"/>
                <w:lang/>
              </w:rPr>
            </w:pPr>
            <w:r>
              <w:rPr>
                <w:rFonts w:ascii="Arial" w:eastAsia="Times New Roman" w:hAnsi="Arial" w:cs="Arial"/>
                <w:lang/>
              </w:rPr>
              <w:t xml:space="preserve">         </w:t>
            </w:r>
          </w:p>
          <w:p w:rsidR="00CD57A0" w:rsidRDefault="00CD57A0" w:rsidP="00CD57A0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pict>
                <v:rect id="_x0000_s1153" style="position:absolute;left:0;text-align:left;margin-left:215.8pt;margin-top:3.6pt;width:11.6pt;height:9.2pt;z-index:251798528"/>
              </w:pict>
            </w:r>
            <w:r>
              <w:rPr>
                <w:rFonts w:ascii="Arial" w:eastAsia="Times New Roman" w:hAnsi="Arial" w:cs="Arial"/>
                <w:lang/>
              </w:rPr>
              <w:t xml:space="preserve">        </w:t>
            </w:r>
            <w:r>
              <w:rPr>
                <w:rFonts w:ascii="Arial" w:eastAsia="Times New Roman" w:hAnsi="Arial" w:cs="Arial"/>
                <w:lang/>
              </w:rPr>
              <w:t xml:space="preserve">                                                                </w:t>
            </w:r>
            <w:r>
              <w:rPr>
                <w:rFonts w:ascii="Arial" w:eastAsia="Times New Roman" w:hAnsi="Arial" w:cs="Arial"/>
              </w:rPr>
              <w:t xml:space="preserve">- предузетник           </w:t>
            </w:r>
          </w:p>
          <w:p w:rsidR="00CD57A0" w:rsidRDefault="00CD57A0" w:rsidP="00CD57A0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CD57A0" w:rsidRDefault="00CD57A0" w:rsidP="00CD57A0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Назив </w:t>
            </w:r>
            <w:r>
              <w:rPr>
                <w:rFonts w:ascii="Arial" w:eastAsia="Times New Roman" w:hAnsi="Arial" w:cs="Arial"/>
                <w:lang/>
              </w:rPr>
              <w:t>вршиоца комуналне делатности</w:t>
            </w:r>
            <w:r>
              <w:rPr>
                <w:rFonts w:ascii="Arial" w:eastAsia="Times New Roman" w:hAnsi="Arial" w:cs="Arial"/>
              </w:rPr>
              <w:t>:______________________________________________</w:t>
            </w:r>
          </w:p>
          <w:p w:rsidR="00CD57A0" w:rsidRDefault="00CD57A0" w:rsidP="00CD57A0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CD57A0" w:rsidRDefault="00CD57A0" w:rsidP="00CD57A0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Матични број. ______________ ПИБ:_________________ седиште: ______________________</w:t>
            </w:r>
          </w:p>
          <w:p w:rsidR="00CD57A0" w:rsidRDefault="00CD57A0" w:rsidP="00CD57A0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CD57A0" w:rsidRDefault="00CD57A0" w:rsidP="00CD57A0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Одговорно лице: ______________________________ ЈМБГ: ____________________________</w:t>
            </w:r>
          </w:p>
          <w:p w:rsidR="00CD57A0" w:rsidRDefault="00CD57A0" w:rsidP="00CD57A0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CD57A0" w:rsidRDefault="00CD57A0" w:rsidP="00CD57A0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Лице које је присутно прегледу: _____________________________ контакт телефон: _______</w:t>
            </w:r>
          </w:p>
          <w:p w:rsidR="00494C89" w:rsidRPr="00636175" w:rsidRDefault="00CD57A0" w:rsidP="00CD57A0">
            <w:pPr>
              <w:ind w:left="565" w:hanging="360"/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700125" w:rsidRPr="00700125" w:rsidTr="00700125">
        <w:trPr>
          <w:trHeight w:val="28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0125" w:rsidRPr="00E9327D" w:rsidRDefault="00E9327D" w:rsidP="007F0F4D">
            <w:pPr>
              <w:spacing w:after="25"/>
              <w:ind w:left="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ПИТАЊА</w:t>
            </w:r>
          </w:p>
        </w:tc>
      </w:tr>
      <w:tr w:rsidR="0070012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25" w:rsidRPr="005112AF" w:rsidRDefault="00736F33" w:rsidP="003850B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 је свој рад органи</w:t>
            </w:r>
            <w:r w:rsidR="00B56A7E">
              <w:rPr>
                <w:rFonts w:ascii="Arial" w:hAnsi="Arial" w:cs="Arial"/>
              </w:rPr>
              <w:t>зовао тако да обезбеди сталну исправност јавне топловодне мреже ради трајног и континуираног обављања делатности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9B" w:rsidRPr="005112AF" w:rsidRDefault="005A20AF" w:rsidP="00CC2F9B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39" style="position:absolute;left:0;text-align:left;margin-left:3.7pt;margin-top:.85pt;width:11.6pt;height:9.2pt;z-index:251670528;mso-position-horizontal-relative:text;mso-position-vertical-relative:text"/>
              </w:pic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  <w:r w:rsidR="00700125" w:rsidRPr="00700125">
              <w:rPr>
                <w:rFonts w:ascii="Arial" w:eastAsia="Times New Roman" w:hAnsi="Arial" w:cs="Arial"/>
              </w:rPr>
              <w:t>Да-</w:t>
            </w:r>
            <w:r w:rsidR="005112AF">
              <w:rPr>
                <w:rFonts w:ascii="Arial" w:eastAsia="Times New Roman" w:hAnsi="Arial" w:cs="Arial"/>
              </w:rPr>
              <w:t>2</w:t>
            </w:r>
          </w:p>
          <w:p w:rsidR="00700125" w:rsidRPr="00700125" w:rsidRDefault="005A20AF" w:rsidP="00CC2F9B">
            <w:pPr>
              <w:ind w:left="108"/>
              <w:jc w:val="both"/>
              <w:rPr>
                <w:rFonts w:ascii="Arial" w:hAnsi="Arial" w:cs="Arial"/>
              </w:rPr>
            </w:pPr>
            <w:r w:rsidRPr="005A20AF">
              <w:rPr>
                <w:rFonts w:ascii="Arial" w:eastAsia="Times New Roman" w:hAnsi="Arial" w:cs="Arial"/>
                <w:noProof/>
              </w:rPr>
              <w:pict>
                <v:rect id="_x0000_s1040" style="position:absolute;left:0;text-align:left;margin-left:4.1pt;margin-top:.1pt;width:11.6pt;height:9.2pt;z-index:251671552"/>
              </w:pict>
            </w:r>
            <w:r w:rsidR="00CC2F9B">
              <w:rPr>
                <w:rFonts w:ascii="Arial" w:eastAsia="Times New Roman" w:hAnsi="Arial" w:cs="Arial"/>
              </w:rPr>
              <w:t xml:space="preserve">     Не-0</w:t>
            </w:r>
            <w:r w:rsidR="00700125" w:rsidRPr="00700125">
              <w:rPr>
                <w:rFonts w:ascii="Arial" w:eastAsia="Times New Roman" w:hAnsi="Arial" w:cs="Arial"/>
              </w:rPr>
              <w:t xml:space="preserve">           </w: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81AD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D1" w:rsidRDefault="00736F33" w:rsidP="00060DC5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B56A7E">
              <w:rPr>
                <w:rFonts w:ascii="Arial" w:hAnsi="Arial" w:cs="Arial"/>
              </w:rPr>
              <w:t>је донео Правила о раду дистрибутивног система, уз прибављену сагласност Општинског већа општине Кладово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AD1" w:rsidRPr="005112AF" w:rsidRDefault="005A20AF" w:rsidP="00281AD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7" style="position:absolute;left:0;text-align:left;margin-left:3.7pt;margin-top:.85pt;width:11.6pt;height:9.2pt;z-index:251778048;mso-position-horizontal-relative:text;mso-position-vertical-relative:text"/>
              </w:pict>
            </w:r>
            <w:r w:rsidR="00281AD1">
              <w:rPr>
                <w:rFonts w:ascii="Arial" w:eastAsia="Times New Roman" w:hAnsi="Arial" w:cs="Arial"/>
              </w:rPr>
              <w:t xml:space="preserve">     </w:t>
            </w:r>
            <w:r w:rsidR="00281AD1" w:rsidRPr="00700125">
              <w:rPr>
                <w:rFonts w:ascii="Arial" w:eastAsia="Times New Roman" w:hAnsi="Arial" w:cs="Arial"/>
              </w:rPr>
              <w:t>Да-</w:t>
            </w:r>
            <w:r w:rsidR="00281AD1">
              <w:rPr>
                <w:rFonts w:ascii="Arial" w:eastAsia="Times New Roman" w:hAnsi="Arial" w:cs="Arial"/>
              </w:rPr>
              <w:t>2</w:t>
            </w:r>
          </w:p>
          <w:p w:rsidR="00281AD1" w:rsidRDefault="005A20AF" w:rsidP="00281AD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8" style="position:absolute;left:0;text-align:left;margin-left:4.1pt;margin-top:.1pt;width:11.6pt;height:9.2pt;z-index:251779072"/>
              </w:pict>
            </w:r>
            <w:r w:rsidR="00281AD1">
              <w:rPr>
                <w:rFonts w:ascii="Arial" w:eastAsia="Times New Roman" w:hAnsi="Arial" w:cs="Arial"/>
              </w:rPr>
              <w:t xml:space="preserve">     Не-0</w:t>
            </w:r>
            <w:r w:rsidR="00281AD1" w:rsidRPr="00700125">
              <w:rPr>
                <w:rFonts w:ascii="Arial" w:eastAsia="Times New Roman" w:hAnsi="Arial" w:cs="Arial"/>
              </w:rPr>
              <w:t xml:space="preserve">           </w:t>
            </w:r>
            <w:r w:rsidR="00281AD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81AD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D1" w:rsidRDefault="00736F33" w:rsidP="00F24A8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B56A7E">
              <w:rPr>
                <w:rFonts w:ascii="Arial" w:hAnsi="Arial" w:cs="Arial"/>
              </w:rPr>
              <w:t>у року од 30 дана по пријему писменог захтева инвеститора издаје решење за прикључење на топловодну мрежу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AD1" w:rsidRPr="005112AF" w:rsidRDefault="005A20AF" w:rsidP="00281AD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5" style="position:absolute;left:0;text-align:left;margin-left:3.7pt;margin-top:.85pt;width:11.6pt;height:9.2pt;z-index:251774976;mso-position-horizontal-relative:text;mso-position-vertical-relative:text"/>
              </w:pict>
            </w:r>
            <w:r w:rsidR="00281AD1">
              <w:rPr>
                <w:rFonts w:ascii="Arial" w:eastAsia="Times New Roman" w:hAnsi="Arial" w:cs="Arial"/>
              </w:rPr>
              <w:t xml:space="preserve">     </w:t>
            </w:r>
            <w:r w:rsidR="00281AD1" w:rsidRPr="00700125">
              <w:rPr>
                <w:rFonts w:ascii="Arial" w:eastAsia="Times New Roman" w:hAnsi="Arial" w:cs="Arial"/>
              </w:rPr>
              <w:t>Да-</w:t>
            </w:r>
            <w:r w:rsidR="00281AD1">
              <w:rPr>
                <w:rFonts w:ascii="Arial" w:eastAsia="Times New Roman" w:hAnsi="Arial" w:cs="Arial"/>
              </w:rPr>
              <w:t>2</w:t>
            </w:r>
          </w:p>
          <w:p w:rsidR="00281AD1" w:rsidRDefault="005A20AF" w:rsidP="00281AD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6" style="position:absolute;left:0;text-align:left;margin-left:4.1pt;margin-top:.1pt;width:11.6pt;height:9.2pt;z-index:251776000"/>
              </w:pict>
            </w:r>
            <w:r w:rsidR="00281AD1">
              <w:rPr>
                <w:rFonts w:ascii="Arial" w:eastAsia="Times New Roman" w:hAnsi="Arial" w:cs="Arial"/>
              </w:rPr>
              <w:t xml:space="preserve">     Не-0</w:t>
            </w:r>
            <w:r w:rsidR="00281AD1" w:rsidRPr="00700125">
              <w:rPr>
                <w:rFonts w:ascii="Arial" w:eastAsia="Times New Roman" w:hAnsi="Arial" w:cs="Arial"/>
              </w:rPr>
              <w:t xml:space="preserve">           </w:t>
            </w:r>
            <w:r w:rsidR="00281AD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7C564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641" w:rsidRDefault="00736F33" w:rsidP="00F24A8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B56A7E">
              <w:rPr>
                <w:rFonts w:ascii="Arial" w:hAnsi="Arial" w:cs="Arial"/>
              </w:rPr>
              <w:t>врши превентивни стручни надзор над изградњом прикључног топловода и топлотне подстанице инвеститора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A89" w:rsidRPr="004F6CCD" w:rsidRDefault="005A20AF" w:rsidP="007C564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9" style="position:absolute;left:0;text-align:left;margin-left:3.7pt;margin-top:.85pt;width:11.6pt;height:9.2pt;z-index:251735040;mso-position-horizontal-relative:text;mso-position-vertical-relative:text"/>
              </w:pic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  <w:r w:rsidR="007C5641" w:rsidRPr="00700125">
              <w:rPr>
                <w:rFonts w:ascii="Arial" w:eastAsia="Times New Roman" w:hAnsi="Arial" w:cs="Arial"/>
              </w:rPr>
              <w:t>Да-</w:t>
            </w:r>
            <w:r w:rsidR="007C5641">
              <w:rPr>
                <w:rFonts w:ascii="Arial" w:eastAsia="Times New Roman" w:hAnsi="Arial" w:cs="Arial"/>
              </w:rPr>
              <w:t>2</w:t>
            </w:r>
          </w:p>
          <w:p w:rsidR="007C5641" w:rsidRDefault="005A20AF" w:rsidP="007C564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0" style="position:absolute;left:0;text-align:left;margin-left:4.1pt;margin-top:.1pt;width:11.6pt;height:9.2pt;z-index:251736064"/>
              </w:pict>
            </w:r>
            <w:r w:rsidR="007C5641">
              <w:rPr>
                <w:rFonts w:ascii="Arial" w:eastAsia="Times New Roman" w:hAnsi="Arial" w:cs="Arial"/>
              </w:rPr>
              <w:t xml:space="preserve">     Не-0</w:t>
            </w:r>
            <w:r w:rsidR="007C5641" w:rsidRPr="00700125">
              <w:rPr>
                <w:rFonts w:ascii="Arial" w:eastAsia="Times New Roman" w:hAnsi="Arial" w:cs="Arial"/>
              </w:rPr>
              <w:t xml:space="preserve">           </w: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7C564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641" w:rsidRDefault="00736F33" w:rsidP="0040361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B56A7E">
              <w:rPr>
                <w:rFonts w:ascii="Arial" w:hAnsi="Arial" w:cs="Arial"/>
              </w:rPr>
              <w:t>врши прикључивање објекта купца на топловодну мрежу у року од 15 дана од дана закључивања уговора о продаји топлотне енергије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612" w:rsidRPr="00403612" w:rsidRDefault="005A20AF" w:rsidP="007C564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1" style="position:absolute;left:0;text-align:left;margin-left:3.7pt;margin-top:.85pt;width:11.6pt;height:9.2pt;z-index:251738112;mso-position-horizontal-relative:text;mso-position-vertical-relative:text"/>
              </w:pic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  <w:r w:rsidR="007C5641" w:rsidRPr="00700125">
              <w:rPr>
                <w:rFonts w:ascii="Arial" w:eastAsia="Times New Roman" w:hAnsi="Arial" w:cs="Arial"/>
              </w:rPr>
              <w:t>Да-</w:t>
            </w:r>
            <w:r w:rsidR="007C5641">
              <w:rPr>
                <w:rFonts w:ascii="Arial" w:eastAsia="Times New Roman" w:hAnsi="Arial" w:cs="Arial"/>
              </w:rPr>
              <w:t>2</w:t>
            </w:r>
          </w:p>
          <w:p w:rsidR="007C5641" w:rsidRDefault="005A20AF" w:rsidP="007C564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2" style="position:absolute;left:0;text-align:left;margin-left:4.1pt;margin-top:.1pt;width:11.6pt;height:9.2pt;z-index:251739136"/>
              </w:pict>
            </w:r>
            <w:r w:rsidR="007C5641">
              <w:rPr>
                <w:rFonts w:ascii="Arial" w:eastAsia="Times New Roman" w:hAnsi="Arial" w:cs="Arial"/>
              </w:rPr>
              <w:t xml:space="preserve">     Не-0</w:t>
            </w:r>
            <w:r w:rsidR="007C5641" w:rsidRPr="00700125">
              <w:rPr>
                <w:rFonts w:ascii="Arial" w:eastAsia="Times New Roman" w:hAnsi="Arial" w:cs="Arial"/>
              </w:rPr>
              <w:t xml:space="preserve">           </w: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7C564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641" w:rsidRDefault="00736F33" w:rsidP="0040361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</w:t>
            </w:r>
            <w:r w:rsidR="00B56A7E">
              <w:rPr>
                <w:rFonts w:ascii="Arial" w:hAnsi="Arial" w:cs="Arial"/>
              </w:rPr>
              <w:t xml:space="preserve"> и инвеститор записником потврђују почетак рада или измену купчеве топлотне опреме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641" w:rsidRPr="005112AF" w:rsidRDefault="005A20AF" w:rsidP="007C564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3" style="position:absolute;left:0;text-align:left;margin-left:3.7pt;margin-top:.85pt;width:11.6pt;height:9.2pt;z-index:251741184;mso-position-horizontal-relative:text;mso-position-vertical-relative:text"/>
              </w:pic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  <w:r w:rsidR="007C5641" w:rsidRPr="00700125">
              <w:rPr>
                <w:rFonts w:ascii="Arial" w:eastAsia="Times New Roman" w:hAnsi="Arial" w:cs="Arial"/>
              </w:rPr>
              <w:t>Да-</w:t>
            </w:r>
            <w:r w:rsidR="007C5641">
              <w:rPr>
                <w:rFonts w:ascii="Arial" w:eastAsia="Times New Roman" w:hAnsi="Arial" w:cs="Arial"/>
              </w:rPr>
              <w:t>2</w:t>
            </w:r>
          </w:p>
          <w:p w:rsidR="007C5641" w:rsidRDefault="005A20AF" w:rsidP="007C564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4" style="position:absolute;left:0;text-align:left;margin-left:4.1pt;margin-top:.1pt;width:11.6pt;height:9.2pt;z-index:251742208"/>
              </w:pict>
            </w:r>
            <w:r w:rsidR="007C5641">
              <w:rPr>
                <w:rFonts w:ascii="Arial" w:eastAsia="Times New Roman" w:hAnsi="Arial" w:cs="Arial"/>
              </w:rPr>
              <w:t xml:space="preserve">     Не-0</w:t>
            </w:r>
            <w:r w:rsidR="007C5641" w:rsidRPr="00700125">
              <w:rPr>
                <w:rFonts w:ascii="Arial" w:eastAsia="Times New Roman" w:hAnsi="Arial" w:cs="Arial"/>
              </w:rPr>
              <w:t xml:space="preserve">           </w: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7C564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641" w:rsidRDefault="00736F33" w:rsidP="003530F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B56A7E">
              <w:rPr>
                <w:rFonts w:ascii="Arial" w:hAnsi="Arial" w:cs="Arial"/>
              </w:rPr>
              <w:t>и купац закључују уговор о снабдевању топлотном енергијом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B64" w:rsidRPr="005112AF" w:rsidRDefault="005A20AF" w:rsidP="00AA5B64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5" style="position:absolute;left:0;text-align:left;margin-left:3.7pt;margin-top:.85pt;width:11.6pt;height:9.2pt;z-index:251744256;mso-position-horizontal-relative:text;mso-position-vertical-relative:text"/>
              </w:pic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  <w:r w:rsidR="00AA5B64" w:rsidRPr="00700125">
              <w:rPr>
                <w:rFonts w:ascii="Arial" w:eastAsia="Times New Roman" w:hAnsi="Arial" w:cs="Arial"/>
              </w:rPr>
              <w:t>Да-</w:t>
            </w:r>
            <w:r w:rsidR="00AA5B64">
              <w:rPr>
                <w:rFonts w:ascii="Arial" w:eastAsia="Times New Roman" w:hAnsi="Arial" w:cs="Arial"/>
              </w:rPr>
              <w:t>2</w:t>
            </w:r>
          </w:p>
          <w:p w:rsidR="007C5641" w:rsidRDefault="005A20AF" w:rsidP="00AA5B64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6" style="position:absolute;left:0;text-align:left;margin-left:4.1pt;margin-top:.1pt;width:11.6pt;height:9.2pt;z-index:251745280"/>
              </w:pict>
            </w:r>
            <w:r w:rsidR="00AA5B64">
              <w:rPr>
                <w:rFonts w:ascii="Arial" w:eastAsia="Times New Roman" w:hAnsi="Arial" w:cs="Arial"/>
              </w:rPr>
              <w:t xml:space="preserve">     Не-0</w:t>
            </w:r>
            <w:r w:rsidR="00AA5B64" w:rsidRPr="00700125">
              <w:rPr>
                <w:rFonts w:ascii="Arial" w:eastAsia="Times New Roman" w:hAnsi="Arial" w:cs="Arial"/>
              </w:rPr>
              <w:t xml:space="preserve">           </w: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AA5B64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64" w:rsidRDefault="00736F33" w:rsidP="003530F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B56A7E">
              <w:rPr>
                <w:rFonts w:ascii="Arial" w:hAnsi="Arial" w:cs="Arial"/>
              </w:rPr>
              <w:t>води и ажурира евиденцију купаца топлотне енергије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B64" w:rsidRPr="005112AF" w:rsidRDefault="005A20AF" w:rsidP="00AA5B64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7" style="position:absolute;left:0;text-align:left;margin-left:3.7pt;margin-top:.85pt;width:11.6pt;height:9.2pt;z-index:251747328;mso-position-horizontal-relative:text;mso-position-vertical-relative:text"/>
              </w:pic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  <w:r w:rsidR="00AA5B64" w:rsidRPr="00700125">
              <w:rPr>
                <w:rFonts w:ascii="Arial" w:eastAsia="Times New Roman" w:hAnsi="Arial" w:cs="Arial"/>
              </w:rPr>
              <w:t>Да-</w:t>
            </w:r>
            <w:r w:rsidR="00AA5B64">
              <w:rPr>
                <w:rFonts w:ascii="Arial" w:eastAsia="Times New Roman" w:hAnsi="Arial" w:cs="Arial"/>
              </w:rPr>
              <w:t>2</w:t>
            </w:r>
          </w:p>
          <w:p w:rsidR="00AA5B64" w:rsidRDefault="005A20AF" w:rsidP="00AA5B64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8" style="position:absolute;left:0;text-align:left;margin-left:4.1pt;margin-top:.1pt;width:11.6pt;height:9.2pt;z-index:251748352"/>
              </w:pict>
            </w:r>
            <w:r w:rsidR="00AA5B64">
              <w:rPr>
                <w:rFonts w:ascii="Arial" w:eastAsia="Times New Roman" w:hAnsi="Arial" w:cs="Arial"/>
              </w:rPr>
              <w:t xml:space="preserve">     Не-0</w:t>
            </w:r>
            <w:r w:rsidR="00AA5B64" w:rsidRPr="00700125">
              <w:rPr>
                <w:rFonts w:ascii="Arial" w:eastAsia="Times New Roman" w:hAnsi="Arial" w:cs="Arial"/>
              </w:rPr>
              <w:t xml:space="preserve">           </w: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AA5B64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64" w:rsidRDefault="00736F33" w:rsidP="003530F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B56A7E">
              <w:rPr>
                <w:rFonts w:ascii="Arial" w:hAnsi="Arial" w:cs="Arial"/>
              </w:rPr>
              <w:t>грејну сезону почиње 15. октобра и завршава 15. априла, а изузетно почиње у периоду од 1. до  14. октобра и завршава у периоду од 16. априла до 3. маја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B64" w:rsidRPr="005112AF" w:rsidRDefault="005A20AF" w:rsidP="00AA5B64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9" style="position:absolute;left:0;text-align:left;margin-left:3.7pt;margin-top:.85pt;width:11.6pt;height:9.2pt;z-index:251750400;mso-position-horizontal-relative:text;mso-position-vertical-relative:text"/>
              </w:pic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  <w:r w:rsidR="00AA5B64" w:rsidRPr="00700125">
              <w:rPr>
                <w:rFonts w:ascii="Arial" w:eastAsia="Times New Roman" w:hAnsi="Arial" w:cs="Arial"/>
              </w:rPr>
              <w:t>Да-</w:t>
            </w:r>
            <w:r w:rsidR="00AA5B64">
              <w:rPr>
                <w:rFonts w:ascii="Arial" w:eastAsia="Times New Roman" w:hAnsi="Arial" w:cs="Arial"/>
              </w:rPr>
              <w:t>2</w:t>
            </w:r>
          </w:p>
          <w:p w:rsidR="00AA5B64" w:rsidRDefault="005A20AF" w:rsidP="00AA5B64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0" style="position:absolute;left:0;text-align:left;margin-left:4.1pt;margin-top:.1pt;width:11.6pt;height:9.2pt;z-index:251751424"/>
              </w:pict>
            </w:r>
            <w:r w:rsidR="00AA5B64">
              <w:rPr>
                <w:rFonts w:ascii="Arial" w:eastAsia="Times New Roman" w:hAnsi="Arial" w:cs="Arial"/>
              </w:rPr>
              <w:t xml:space="preserve">     Не-0</w:t>
            </w:r>
            <w:r w:rsidR="00AA5B64" w:rsidRPr="00700125">
              <w:rPr>
                <w:rFonts w:ascii="Arial" w:eastAsia="Times New Roman" w:hAnsi="Arial" w:cs="Arial"/>
              </w:rPr>
              <w:t xml:space="preserve">           </w: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AA5B64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64" w:rsidRDefault="00736F33" w:rsidP="00174E0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Вршилац комуналне делатности </w:t>
            </w:r>
            <w:r w:rsidR="00B56A7E">
              <w:rPr>
                <w:rFonts w:ascii="Arial" w:hAnsi="Arial" w:cs="Arial"/>
              </w:rPr>
              <w:t>током грејне сезоне испоручује топлотну енергију од 6,00 до 21,00 сата, а недељом и празником од 7,00 до 21,00 сата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B64" w:rsidRPr="005112AF" w:rsidRDefault="005A20AF" w:rsidP="00AA5B64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1" style="position:absolute;left:0;text-align:left;margin-left:3.7pt;margin-top:.85pt;width:11.6pt;height:9.2pt;z-index:251753472;mso-position-horizontal-relative:text;mso-position-vertical-relative:text"/>
              </w:pic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  <w:r w:rsidR="00AA5B64" w:rsidRPr="00700125">
              <w:rPr>
                <w:rFonts w:ascii="Arial" w:eastAsia="Times New Roman" w:hAnsi="Arial" w:cs="Arial"/>
              </w:rPr>
              <w:t>Да-</w:t>
            </w:r>
            <w:r w:rsidR="00AA5B64">
              <w:rPr>
                <w:rFonts w:ascii="Arial" w:eastAsia="Times New Roman" w:hAnsi="Arial" w:cs="Arial"/>
              </w:rPr>
              <w:t>2</w:t>
            </w:r>
          </w:p>
          <w:p w:rsidR="00AA5B64" w:rsidRDefault="005A20AF" w:rsidP="00AA5B64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2" style="position:absolute;left:0;text-align:left;margin-left:4.1pt;margin-top:.1pt;width:11.6pt;height:9.2pt;z-index:251754496"/>
              </w:pict>
            </w:r>
            <w:r w:rsidR="00AA5B64">
              <w:rPr>
                <w:rFonts w:ascii="Arial" w:eastAsia="Times New Roman" w:hAnsi="Arial" w:cs="Arial"/>
              </w:rPr>
              <w:t xml:space="preserve">     Не-0</w:t>
            </w:r>
            <w:r w:rsidR="00AA5B64" w:rsidRPr="00700125">
              <w:rPr>
                <w:rFonts w:ascii="Arial" w:eastAsia="Times New Roman" w:hAnsi="Arial" w:cs="Arial"/>
              </w:rPr>
              <w:t xml:space="preserve">           </w: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113089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9" w:rsidRDefault="00736F33" w:rsidP="00174E0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B56A7E">
              <w:rPr>
                <w:rFonts w:ascii="Arial" w:hAnsi="Arial" w:cs="Arial"/>
              </w:rPr>
              <w:t>у времену између 31. децембра и 1. јануара, између 6. и 7. јануара и између 13. и 14. јануара не прекида испоруку топлотне енергије купцима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089" w:rsidRPr="005112AF" w:rsidRDefault="005A20AF" w:rsidP="00113089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3" style="position:absolute;left:0;text-align:left;margin-left:3.7pt;margin-top:.85pt;width:11.6pt;height:9.2pt;z-index:251756544;mso-position-horizontal-relative:text;mso-position-vertical-relative:text"/>
              </w:pic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  <w:r w:rsidR="00113089" w:rsidRPr="00700125">
              <w:rPr>
                <w:rFonts w:ascii="Arial" w:eastAsia="Times New Roman" w:hAnsi="Arial" w:cs="Arial"/>
              </w:rPr>
              <w:t>Да-</w:t>
            </w:r>
            <w:r w:rsidR="00113089">
              <w:rPr>
                <w:rFonts w:ascii="Arial" w:eastAsia="Times New Roman" w:hAnsi="Arial" w:cs="Arial"/>
              </w:rPr>
              <w:t>2</w:t>
            </w:r>
          </w:p>
          <w:p w:rsidR="00113089" w:rsidRDefault="005A20AF" w:rsidP="00113089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4" style="position:absolute;left:0;text-align:left;margin-left:4.1pt;margin-top:.1pt;width:11.6pt;height:9.2pt;z-index:251757568"/>
              </w:pict>
            </w:r>
            <w:r w:rsidR="00113089">
              <w:rPr>
                <w:rFonts w:ascii="Arial" w:eastAsia="Times New Roman" w:hAnsi="Arial" w:cs="Arial"/>
              </w:rPr>
              <w:t xml:space="preserve">     Не-0</w:t>
            </w:r>
            <w:r w:rsidR="00113089" w:rsidRPr="00700125">
              <w:rPr>
                <w:rFonts w:ascii="Arial" w:eastAsia="Times New Roman" w:hAnsi="Arial" w:cs="Arial"/>
              </w:rPr>
              <w:t xml:space="preserve">           </w: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113089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9" w:rsidRDefault="00736F33" w:rsidP="00174E0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B56A7E">
              <w:rPr>
                <w:rFonts w:ascii="Arial" w:hAnsi="Arial" w:cs="Arial"/>
              </w:rPr>
              <w:t>обезбеђује купцима прописану температуру у грејном простору од 20˚ C са дозвољеним одступањем од 2˚ C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089" w:rsidRPr="005112AF" w:rsidRDefault="005A20AF" w:rsidP="00113089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5" style="position:absolute;left:0;text-align:left;margin-left:3.7pt;margin-top:.85pt;width:11.6pt;height:9.2pt;z-index:251759616;mso-position-horizontal-relative:text;mso-position-vertical-relative:text"/>
              </w:pic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  <w:r w:rsidR="00113089" w:rsidRPr="00700125">
              <w:rPr>
                <w:rFonts w:ascii="Arial" w:eastAsia="Times New Roman" w:hAnsi="Arial" w:cs="Arial"/>
              </w:rPr>
              <w:t>Да-</w:t>
            </w:r>
            <w:r w:rsidR="00113089">
              <w:rPr>
                <w:rFonts w:ascii="Arial" w:eastAsia="Times New Roman" w:hAnsi="Arial" w:cs="Arial"/>
              </w:rPr>
              <w:t>2</w:t>
            </w:r>
          </w:p>
          <w:p w:rsidR="00113089" w:rsidRDefault="005A20AF" w:rsidP="00113089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6" style="position:absolute;left:0;text-align:left;margin-left:4.1pt;margin-top:.1pt;width:11.6pt;height:9.2pt;z-index:251760640"/>
              </w:pict>
            </w:r>
            <w:r w:rsidR="00113089">
              <w:rPr>
                <w:rFonts w:ascii="Arial" w:eastAsia="Times New Roman" w:hAnsi="Arial" w:cs="Arial"/>
              </w:rPr>
              <w:t xml:space="preserve">     Не-0</w:t>
            </w:r>
            <w:r w:rsidR="00113089" w:rsidRPr="00700125">
              <w:rPr>
                <w:rFonts w:ascii="Arial" w:eastAsia="Times New Roman" w:hAnsi="Arial" w:cs="Arial"/>
              </w:rPr>
              <w:t xml:space="preserve">           </w: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113089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9" w:rsidRDefault="00736F33" w:rsidP="009450E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B56A7E">
              <w:rPr>
                <w:rFonts w:ascii="Arial" w:hAnsi="Arial" w:cs="Arial"/>
              </w:rPr>
              <w:t>врши пробу фунционисања свих топлотних извора и постројења дистрибутивног система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E4" w:rsidRPr="009B22BE" w:rsidRDefault="005A20AF" w:rsidP="00113089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7" style="position:absolute;left:0;text-align:left;margin-left:3.7pt;margin-top:.85pt;width:11.6pt;height:9.2pt;z-index:251762688;mso-position-horizontal-relative:text;mso-position-vertical-relative:text"/>
              </w:pic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  <w:r w:rsidR="00113089" w:rsidRPr="00700125">
              <w:rPr>
                <w:rFonts w:ascii="Arial" w:eastAsia="Times New Roman" w:hAnsi="Arial" w:cs="Arial"/>
              </w:rPr>
              <w:t>Да-</w:t>
            </w:r>
            <w:r w:rsidR="00113089">
              <w:rPr>
                <w:rFonts w:ascii="Arial" w:eastAsia="Times New Roman" w:hAnsi="Arial" w:cs="Arial"/>
              </w:rPr>
              <w:t>2</w:t>
            </w:r>
          </w:p>
          <w:p w:rsidR="00113089" w:rsidRDefault="005A20AF" w:rsidP="00113089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8" style="position:absolute;left:0;text-align:left;margin-left:4.1pt;margin-top:.1pt;width:11.6pt;height:9.2pt;z-index:251763712"/>
              </w:pict>
            </w:r>
            <w:r w:rsidR="00113089">
              <w:rPr>
                <w:rFonts w:ascii="Arial" w:eastAsia="Times New Roman" w:hAnsi="Arial" w:cs="Arial"/>
              </w:rPr>
              <w:t xml:space="preserve">     Не-0</w:t>
            </w:r>
            <w:r w:rsidR="00113089" w:rsidRPr="00700125">
              <w:rPr>
                <w:rFonts w:ascii="Arial" w:eastAsia="Times New Roman" w:hAnsi="Arial" w:cs="Arial"/>
              </w:rPr>
              <w:t xml:space="preserve">           </w: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113089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9" w:rsidRDefault="00736F33" w:rsidP="00736F3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 обавља</w:t>
            </w:r>
            <w:r w:rsidR="00B56A7E">
              <w:rPr>
                <w:rFonts w:ascii="Arial" w:hAnsi="Arial" w:cs="Arial"/>
              </w:rPr>
              <w:t xml:space="preserve"> све радове у вези са поправком и заменом неисправних мерних уређаја (топлотни бројачи и водомери)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089" w:rsidRPr="005112AF" w:rsidRDefault="005A20AF" w:rsidP="00113089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9" style="position:absolute;left:0;text-align:left;margin-left:3.7pt;margin-top:.85pt;width:11.6pt;height:9.2pt;z-index:251765760;mso-position-horizontal-relative:text;mso-position-vertical-relative:text"/>
              </w:pic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  <w:r w:rsidR="00113089" w:rsidRPr="00700125">
              <w:rPr>
                <w:rFonts w:ascii="Arial" w:eastAsia="Times New Roman" w:hAnsi="Arial" w:cs="Arial"/>
              </w:rPr>
              <w:t>Да-</w:t>
            </w:r>
            <w:r w:rsidR="00113089">
              <w:rPr>
                <w:rFonts w:ascii="Arial" w:eastAsia="Times New Roman" w:hAnsi="Arial" w:cs="Arial"/>
              </w:rPr>
              <w:t>2</w:t>
            </w:r>
          </w:p>
          <w:p w:rsidR="00113089" w:rsidRDefault="005A20AF" w:rsidP="00113089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0" style="position:absolute;left:0;text-align:left;margin-left:4.1pt;margin-top:.1pt;width:11.6pt;height:9.2pt;z-index:251766784"/>
              </w:pict>
            </w:r>
            <w:r w:rsidR="00113089">
              <w:rPr>
                <w:rFonts w:ascii="Arial" w:eastAsia="Times New Roman" w:hAnsi="Arial" w:cs="Arial"/>
              </w:rPr>
              <w:t xml:space="preserve">     Не-0</w:t>
            </w:r>
            <w:r w:rsidR="00113089" w:rsidRPr="00700125">
              <w:rPr>
                <w:rFonts w:ascii="Arial" w:eastAsia="Times New Roman" w:hAnsi="Arial" w:cs="Arial"/>
              </w:rPr>
              <w:t xml:space="preserve">           </w: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113089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9" w:rsidRDefault="00736F33" w:rsidP="00736F3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 обавља</w:t>
            </w:r>
            <w:r w:rsidR="00B56A7E">
              <w:rPr>
                <w:rFonts w:ascii="Arial" w:hAnsi="Arial" w:cs="Arial"/>
              </w:rPr>
              <w:t xml:space="preserve"> редовне прегледе, овере и замене мерних уређаја (топлотних бројила на мерном месту и прикључној подстаници и водомера постављеног испред система за загревање санитарне топле воде)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089" w:rsidRPr="009B22BE" w:rsidRDefault="005A20AF" w:rsidP="00113089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1" style="position:absolute;left:0;text-align:left;margin-left:3.7pt;margin-top:.85pt;width:11.6pt;height:9.2pt;z-index:251768832;mso-position-horizontal-relative:text;mso-position-vertical-relative:text"/>
              </w:pic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  <w:r w:rsidR="00113089" w:rsidRPr="00700125">
              <w:rPr>
                <w:rFonts w:ascii="Arial" w:eastAsia="Times New Roman" w:hAnsi="Arial" w:cs="Arial"/>
              </w:rPr>
              <w:t>Да-</w:t>
            </w:r>
            <w:r w:rsidR="00113089">
              <w:rPr>
                <w:rFonts w:ascii="Arial" w:eastAsia="Times New Roman" w:hAnsi="Arial" w:cs="Arial"/>
              </w:rPr>
              <w:t>2</w:t>
            </w:r>
          </w:p>
          <w:p w:rsidR="00113089" w:rsidRDefault="005A20AF" w:rsidP="00113089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2" style="position:absolute;left:0;text-align:left;margin-left:4.1pt;margin-top:.1pt;width:11.6pt;height:9.2pt;z-index:251769856"/>
              </w:pict>
            </w:r>
            <w:r w:rsidR="00113089">
              <w:rPr>
                <w:rFonts w:ascii="Arial" w:eastAsia="Times New Roman" w:hAnsi="Arial" w:cs="Arial"/>
              </w:rPr>
              <w:t xml:space="preserve">     Не-0</w:t>
            </w:r>
            <w:r w:rsidR="00113089" w:rsidRPr="00700125">
              <w:rPr>
                <w:rFonts w:ascii="Arial" w:eastAsia="Times New Roman" w:hAnsi="Arial" w:cs="Arial"/>
              </w:rPr>
              <w:t xml:space="preserve">           </w: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113089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9" w:rsidRDefault="00736F33" w:rsidP="009B22BE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B56A7E">
              <w:rPr>
                <w:rFonts w:ascii="Arial" w:hAnsi="Arial" w:cs="Arial"/>
              </w:rPr>
              <w:t>пре обуставе испоруке топлотне енергије купцу доставља писмену опомену у којој је одређен рок за отклањање уочених неправилности и недостатака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AD1" w:rsidRPr="005112AF" w:rsidRDefault="005A20AF" w:rsidP="00281AD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3" style="position:absolute;left:0;text-align:left;margin-left:3.7pt;margin-top:.85pt;width:11.6pt;height:9.2pt;z-index:251771904;mso-position-horizontal-relative:text;mso-position-vertical-relative:text"/>
              </w:pict>
            </w:r>
            <w:r w:rsidR="00281AD1">
              <w:rPr>
                <w:rFonts w:ascii="Arial" w:eastAsia="Times New Roman" w:hAnsi="Arial" w:cs="Arial"/>
              </w:rPr>
              <w:t xml:space="preserve">     </w:t>
            </w:r>
            <w:r w:rsidR="00281AD1" w:rsidRPr="00700125">
              <w:rPr>
                <w:rFonts w:ascii="Arial" w:eastAsia="Times New Roman" w:hAnsi="Arial" w:cs="Arial"/>
              </w:rPr>
              <w:t>Да-</w:t>
            </w:r>
            <w:r w:rsidR="00281AD1">
              <w:rPr>
                <w:rFonts w:ascii="Arial" w:eastAsia="Times New Roman" w:hAnsi="Arial" w:cs="Arial"/>
              </w:rPr>
              <w:t>2</w:t>
            </w:r>
          </w:p>
          <w:p w:rsidR="00113089" w:rsidRDefault="005A20AF" w:rsidP="00281AD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4" style="position:absolute;left:0;text-align:left;margin-left:4.1pt;margin-top:.1pt;width:11.6pt;height:9.2pt;z-index:251772928"/>
              </w:pict>
            </w:r>
            <w:r w:rsidR="00281AD1">
              <w:rPr>
                <w:rFonts w:ascii="Arial" w:eastAsia="Times New Roman" w:hAnsi="Arial" w:cs="Arial"/>
              </w:rPr>
              <w:t xml:space="preserve">     Не-0</w:t>
            </w:r>
            <w:r w:rsidR="00281AD1" w:rsidRPr="00700125">
              <w:rPr>
                <w:rFonts w:ascii="Arial" w:eastAsia="Times New Roman" w:hAnsi="Arial" w:cs="Arial"/>
              </w:rPr>
              <w:t xml:space="preserve">           </w:t>
            </w:r>
            <w:r w:rsidR="00281AD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A453F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3FA" w:rsidRPr="00A453FA" w:rsidRDefault="00736F33" w:rsidP="009B22BE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B56A7E">
              <w:rPr>
                <w:rFonts w:ascii="Arial" w:hAnsi="Arial" w:cs="Arial"/>
              </w:rPr>
              <w:t>је организовао информациони сервис за директну телефонску комуникацију са купцима топлотне енергије и корисницима енергетских услуга, а у циљу уредног пријема и евидентирања рекламација, као и ради благовременог и истинитог информисања корисника о догађајима у систему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53FA" w:rsidRPr="009B22BE" w:rsidRDefault="005A20AF" w:rsidP="00A453FA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40" style="position:absolute;left:0;text-align:left;margin-left:3.7pt;margin-top:.85pt;width:11.6pt;height:9.2pt;z-index:251781120;mso-position-horizontal-relative:text;mso-position-vertical-relative:text"/>
              </w:pict>
            </w:r>
            <w:r w:rsidR="00A453FA">
              <w:rPr>
                <w:rFonts w:ascii="Arial" w:eastAsia="Times New Roman" w:hAnsi="Arial" w:cs="Arial"/>
              </w:rPr>
              <w:t xml:space="preserve">     </w:t>
            </w:r>
            <w:r w:rsidR="00A453FA" w:rsidRPr="00700125">
              <w:rPr>
                <w:rFonts w:ascii="Arial" w:eastAsia="Times New Roman" w:hAnsi="Arial" w:cs="Arial"/>
              </w:rPr>
              <w:t>Да-</w:t>
            </w:r>
            <w:r w:rsidR="00A453FA">
              <w:rPr>
                <w:rFonts w:ascii="Arial" w:eastAsia="Times New Roman" w:hAnsi="Arial" w:cs="Arial"/>
              </w:rPr>
              <w:t>2</w:t>
            </w:r>
          </w:p>
          <w:p w:rsidR="00A453FA" w:rsidRDefault="005A20AF" w:rsidP="00A453FA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41" style="position:absolute;left:0;text-align:left;margin-left:4.1pt;margin-top:.1pt;width:11.6pt;height:9.2pt;z-index:251782144"/>
              </w:pict>
            </w:r>
            <w:r w:rsidR="00A453FA">
              <w:rPr>
                <w:rFonts w:ascii="Arial" w:eastAsia="Times New Roman" w:hAnsi="Arial" w:cs="Arial"/>
              </w:rPr>
              <w:t xml:space="preserve">     Не-0</w:t>
            </w:r>
            <w:r w:rsidR="00A453FA" w:rsidRPr="00700125">
              <w:rPr>
                <w:rFonts w:ascii="Arial" w:eastAsia="Times New Roman" w:hAnsi="Arial" w:cs="Arial"/>
              </w:rPr>
              <w:t xml:space="preserve">           </w:t>
            </w:r>
            <w:r w:rsidR="00A453FA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4F6CCD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CD" w:rsidRDefault="00B56A7E" w:rsidP="009B22BE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Информациони сервис ради 24 сата дневно у грејној сезони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CCD" w:rsidRPr="009B22BE" w:rsidRDefault="005A20AF" w:rsidP="004F6CCD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43" style="position:absolute;left:0;text-align:left;margin-left:3.7pt;margin-top:.85pt;width:11.6pt;height:9.2pt;z-index:251784192;mso-position-horizontal-relative:text;mso-position-vertical-relative:text"/>
              </w:pict>
            </w:r>
            <w:r w:rsidR="004F6CCD">
              <w:rPr>
                <w:rFonts w:ascii="Arial" w:eastAsia="Times New Roman" w:hAnsi="Arial" w:cs="Arial"/>
              </w:rPr>
              <w:t xml:space="preserve">     </w:t>
            </w:r>
            <w:r w:rsidR="004F6CCD" w:rsidRPr="00700125">
              <w:rPr>
                <w:rFonts w:ascii="Arial" w:eastAsia="Times New Roman" w:hAnsi="Arial" w:cs="Arial"/>
              </w:rPr>
              <w:t>Да-</w:t>
            </w:r>
            <w:r w:rsidR="004F6CCD">
              <w:rPr>
                <w:rFonts w:ascii="Arial" w:eastAsia="Times New Roman" w:hAnsi="Arial" w:cs="Arial"/>
              </w:rPr>
              <w:t>2</w:t>
            </w:r>
          </w:p>
          <w:p w:rsidR="004F6CCD" w:rsidRDefault="005A20AF" w:rsidP="004F6CCD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44" style="position:absolute;left:0;text-align:left;margin-left:4.1pt;margin-top:.1pt;width:11.6pt;height:9.2pt;z-index:251785216"/>
              </w:pict>
            </w:r>
            <w:r w:rsidR="004F6CCD">
              <w:rPr>
                <w:rFonts w:ascii="Arial" w:eastAsia="Times New Roman" w:hAnsi="Arial" w:cs="Arial"/>
              </w:rPr>
              <w:t xml:space="preserve">     Не-0</w:t>
            </w:r>
            <w:r w:rsidR="004F6CCD" w:rsidRPr="00700125">
              <w:rPr>
                <w:rFonts w:ascii="Arial" w:eastAsia="Times New Roman" w:hAnsi="Arial" w:cs="Arial"/>
              </w:rPr>
              <w:t xml:space="preserve">           </w:t>
            </w:r>
            <w:r w:rsidR="004F6CCD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4F6CCD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CCD" w:rsidRPr="00736F33" w:rsidRDefault="00736F33" w:rsidP="00B56A7E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B56A7E">
              <w:rPr>
                <w:rFonts w:ascii="Arial" w:hAnsi="Arial" w:cs="Arial"/>
              </w:rPr>
              <w:t>о свим планираним прекидима испоруке топлотне енергије обавештава купце преко средстава јавног информисања најмање 24 сата пре прекида испоруке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2478" w:rsidRPr="009B22BE" w:rsidRDefault="005A20AF" w:rsidP="00B92478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45" style="position:absolute;left:0;text-align:left;margin-left:3.7pt;margin-top:.85pt;width:11.6pt;height:9.2pt;z-index:251787264;mso-position-horizontal-relative:text;mso-position-vertical-relative:text"/>
              </w:pict>
            </w:r>
            <w:r w:rsidR="00B92478">
              <w:rPr>
                <w:rFonts w:ascii="Arial" w:eastAsia="Times New Roman" w:hAnsi="Arial" w:cs="Arial"/>
              </w:rPr>
              <w:t xml:space="preserve">     </w:t>
            </w:r>
            <w:r w:rsidR="00B92478" w:rsidRPr="00700125">
              <w:rPr>
                <w:rFonts w:ascii="Arial" w:eastAsia="Times New Roman" w:hAnsi="Arial" w:cs="Arial"/>
              </w:rPr>
              <w:t>Да-</w:t>
            </w:r>
            <w:r w:rsidR="00B92478">
              <w:rPr>
                <w:rFonts w:ascii="Arial" w:eastAsia="Times New Roman" w:hAnsi="Arial" w:cs="Arial"/>
              </w:rPr>
              <w:t>2</w:t>
            </w:r>
          </w:p>
          <w:p w:rsidR="004F6CCD" w:rsidRDefault="005A20AF" w:rsidP="00B92478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46" style="position:absolute;left:0;text-align:left;margin-left:4.1pt;margin-top:.1pt;width:11.6pt;height:9.2pt;z-index:251788288"/>
              </w:pict>
            </w:r>
            <w:r w:rsidR="00B92478">
              <w:rPr>
                <w:rFonts w:ascii="Arial" w:eastAsia="Times New Roman" w:hAnsi="Arial" w:cs="Arial"/>
              </w:rPr>
              <w:t xml:space="preserve">     Не-0</w:t>
            </w:r>
            <w:r w:rsidR="00B92478" w:rsidRPr="00700125">
              <w:rPr>
                <w:rFonts w:ascii="Arial" w:eastAsia="Times New Roman" w:hAnsi="Arial" w:cs="Arial"/>
              </w:rPr>
              <w:t xml:space="preserve">           </w:t>
            </w:r>
            <w:r w:rsidR="00B92478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4F6CCD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478" w:rsidRPr="00736F33" w:rsidRDefault="00736F33" w:rsidP="00B92478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4F6CCD">
              <w:rPr>
                <w:rFonts w:ascii="Arial" w:hAnsi="Arial" w:cs="Arial"/>
              </w:rPr>
              <w:t>обавештава купце о стању система даљинског грејања и плановима његовог развоја, укупној потрошњи и динамици потрошње топлотне енергије, ценама и променама цене топлотне енергије и услуга као и о другим елементима од интереса за купце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2478" w:rsidRPr="009B22BE" w:rsidRDefault="005A20AF" w:rsidP="00B92478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47" style="position:absolute;left:0;text-align:left;margin-left:3.7pt;margin-top:.85pt;width:11.6pt;height:9.2pt;z-index:251790336;mso-position-horizontal-relative:text;mso-position-vertical-relative:text"/>
              </w:pict>
            </w:r>
            <w:r w:rsidR="00B92478">
              <w:rPr>
                <w:rFonts w:ascii="Arial" w:eastAsia="Times New Roman" w:hAnsi="Arial" w:cs="Arial"/>
              </w:rPr>
              <w:t xml:space="preserve">     </w:t>
            </w:r>
            <w:r w:rsidR="00B92478" w:rsidRPr="00700125">
              <w:rPr>
                <w:rFonts w:ascii="Arial" w:eastAsia="Times New Roman" w:hAnsi="Arial" w:cs="Arial"/>
              </w:rPr>
              <w:t>Да-</w:t>
            </w:r>
            <w:r w:rsidR="00B92478">
              <w:rPr>
                <w:rFonts w:ascii="Arial" w:eastAsia="Times New Roman" w:hAnsi="Arial" w:cs="Arial"/>
              </w:rPr>
              <w:t>2</w:t>
            </w:r>
          </w:p>
          <w:p w:rsidR="004F6CCD" w:rsidRDefault="005A20AF" w:rsidP="00B92478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48" style="position:absolute;left:0;text-align:left;margin-left:4.1pt;margin-top:.1pt;width:11.6pt;height:9.2pt;z-index:251791360"/>
              </w:pict>
            </w:r>
            <w:r w:rsidR="00B92478">
              <w:rPr>
                <w:rFonts w:ascii="Arial" w:eastAsia="Times New Roman" w:hAnsi="Arial" w:cs="Arial"/>
              </w:rPr>
              <w:t xml:space="preserve">     Не-0</w:t>
            </w:r>
            <w:r w:rsidR="00B92478" w:rsidRPr="00700125">
              <w:rPr>
                <w:rFonts w:ascii="Arial" w:eastAsia="Times New Roman" w:hAnsi="Arial" w:cs="Arial"/>
              </w:rPr>
              <w:t xml:space="preserve">           </w:t>
            </w:r>
            <w:r w:rsidR="00B92478">
              <w:rPr>
                <w:rFonts w:ascii="Arial" w:eastAsia="Times New Roman" w:hAnsi="Arial" w:cs="Arial"/>
              </w:rPr>
              <w:t xml:space="preserve">     </w:t>
            </w:r>
          </w:p>
        </w:tc>
      </w:tr>
    </w:tbl>
    <w:p w:rsidR="00B56A7E" w:rsidRPr="00736F33" w:rsidRDefault="00B56A7E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3E47F3" w:rsidRPr="00700125" w:rsidRDefault="004B19F7" w:rsidP="00DD7D80">
      <w:pPr>
        <w:spacing w:after="0"/>
        <w:ind w:left="-5" w:hanging="10"/>
        <w:jc w:val="center"/>
        <w:rPr>
          <w:rFonts w:ascii="Arial" w:eastAsia="Times New Roman" w:hAnsi="Arial" w:cs="Arial"/>
        </w:rPr>
      </w:pPr>
      <w:r w:rsidRPr="00700125">
        <w:rPr>
          <w:rFonts w:ascii="Arial" w:eastAsia="Times New Roman" w:hAnsi="Arial" w:cs="Arial"/>
          <w:b/>
        </w:rPr>
        <w:t>РЕЗУЛТАТ НАДЗОРА У БОДОВИМА</w:t>
      </w:r>
      <w:r w:rsidRPr="00700125">
        <w:rPr>
          <w:rFonts w:ascii="Arial" w:eastAsia="Times New Roman" w:hAnsi="Arial" w:cs="Arial"/>
        </w:rPr>
        <w:t>:</w:t>
      </w:r>
    </w:p>
    <w:p w:rsidR="00637195" w:rsidRPr="00700125" w:rsidRDefault="00637195">
      <w:pPr>
        <w:spacing w:after="0"/>
        <w:ind w:left="-5" w:hanging="10"/>
        <w:rPr>
          <w:rFonts w:ascii="Arial" w:hAnsi="Arial" w:cs="Arial"/>
        </w:rPr>
      </w:pPr>
    </w:p>
    <w:tbl>
      <w:tblPr>
        <w:tblStyle w:val="TableGrid"/>
        <w:tblW w:w="4110" w:type="dxa"/>
        <w:tblInd w:w="2809" w:type="dxa"/>
        <w:tblCellMar>
          <w:top w:w="54" w:type="dxa"/>
          <w:left w:w="115" w:type="dxa"/>
          <w:right w:w="115" w:type="dxa"/>
        </w:tblCellMar>
        <w:tblLook w:val="04A0"/>
      </w:tblPr>
      <w:tblGrid>
        <w:gridCol w:w="1984"/>
        <w:gridCol w:w="2126"/>
      </w:tblGrid>
      <w:tr w:rsidR="003E47F3" w:rsidRPr="00700125" w:rsidTr="00AB68C9">
        <w:trPr>
          <w:trHeight w:val="262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Могући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број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3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Број</w:t>
            </w:r>
          </w:p>
        </w:tc>
      </w:tr>
      <w:tr w:rsidR="003E47F3" w:rsidRPr="00700125" w:rsidTr="00AB68C9">
        <w:trPr>
          <w:trHeight w:val="157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E47F3" w:rsidRPr="00700125" w:rsidRDefault="003E47F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B56A7E" w:rsidRDefault="00A453FA" w:rsidP="00A453FA">
            <w:pPr>
              <w:ind w:right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56A7E">
              <w:rPr>
                <w:rFonts w:ascii="Arial" w:hAnsi="Arial" w:cs="Arial"/>
              </w:rPr>
              <w:t>0</w:t>
            </w:r>
          </w:p>
        </w:tc>
      </w:tr>
    </w:tbl>
    <w:p w:rsidR="003E47F3" w:rsidRPr="00700125" w:rsidRDefault="003E47F3">
      <w:pPr>
        <w:spacing w:after="156"/>
        <w:ind w:left="7"/>
        <w:jc w:val="center"/>
        <w:rPr>
          <w:rFonts w:ascii="Arial" w:hAnsi="Arial" w:cs="Arial"/>
        </w:rPr>
      </w:pPr>
    </w:p>
    <w:p w:rsidR="00797143" w:rsidRPr="00B92478" w:rsidRDefault="004B19F7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  <w:r w:rsidRPr="00700125">
        <w:rPr>
          <w:rFonts w:ascii="Arial" w:eastAsia="Times New Roman" w:hAnsi="Arial" w:cs="Arial"/>
          <w:b/>
        </w:rPr>
        <w:t xml:space="preserve">Надзором УТВРЂЕНИ БРОЈ БОДОВА: _________ </w:t>
      </w:r>
    </w:p>
    <w:p w:rsidR="003E47F3" w:rsidRPr="00700125" w:rsidRDefault="003E47F3">
      <w:pPr>
        <w:spacing w:after="0"/>
        <w:ind w:left="7"/>
        <w:jc w:val="center"/>
        <w:rPr>
          <w:rFonts w:ascii="Arial" w:hAnsi="Arial" w:cs="Arial"/>
        </w:rPr>
      </w:pPr>
    </w:p>
    <w:tbl>
      <w:tblPr>
        <w:tblStyle w:val="TableGrid"/>
        <w:tblW w:w="4094" w:type="dxa"/>
        <w:tblInd w:w="2816" w:type="dxa"/>
        <w:tblCellMar>
          <w:top w:w="50" w:type="dxa"/>
          <w:left w:w="106" w:type="dxa"/>
          <w:right w:w="104" w:type="dxa"/>
        </w:tblCellMar>
        <w:tblLook w:val="04A0"/>
      </w:tblPr>
      <w:tblGrid>
        <w:gridCol w:w="1968"/>
        <w:gridCol w:w="2126"/>
      </w:tblGrid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46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Степен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ризика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8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Распон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Незнатан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B56A7E" w:rsidRDefault="00B92478" w:rsidP="00B924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  <w:r w:rsidR="00542866">
              <w:rPr>
                <w:rFonts w:ascii="Arial" w:hAnsi="Arial" w:cs="Arial"/>
              </w:rPr>
              <w:t>-</w:t>
            </w:r>
            <w:r w:rsidR="00A453FA">
              <w:rPr>
                <w:rFonts w:ascii="Arial" w:hAnsi="Arial" w:cs="Arial"/>
              </w:rPr>
              <w:t>4</w:t>
            </w:r>
            <w:r w:rsidR="00B56A7E">
              <w:rPr>
                <w:rFonts w:ascii="Arial" w:hAnsi="Arial" w:cs="Arial"/>
              </w:rPr>
              <w:t>0</w:t>
            </w:r>
          </w:p>
        </w:tc>
      </w:tr>
      <w:tr w:rsidR="003E47F3" w:rsidRPr="00700125" w:rsidTr="00AB68C9">
        <w:trPr>
          <w:trHeight w:val="339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Низак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453FA" w:rsidRDefault="00B92478" w:rsidP="00B92478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  <w:r w:rsidR="00542866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34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Средњи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B92478" w:rsidRDefault="00B92478" w:rsidP="00B92478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542866">
              <w:rPr>
                <w:rFonts w:ascii="Arial" w:hAnsi="Arial" w:cs="Arial"/>
              </w:rPr>
              <w:t>-2</w:t>
            </w:r>
            <w:r>
              <w:rPr>
                <w:rFonts w:ascii="Arial" w:hAnsi="Arial" w:cs="Arial"/>
              </w:rPr>
              <w:t>6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Висок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B92478" w:rsidRDefault="00B92478" w:rsidP="00542866">
            <w:pPr>
              <w:ind w:right="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542866">
              <w:rPr>
                <w:rFonts w:ascii="Arial" w:hAnsi="Arial" w:cs="Arial"/>
              </w:rPr>
              <w:t>-1</w:t>
            </w:r>
            <w:r>
              <w:rPr>
                <w:rFonts w:ascii="Arial" w:hAnsi="Arial" w:cs="Arial"/>
              </w:rPr>
              <w:t>8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Критичан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B92478" w:rsidRDefault="00797143" w:rsidP="00542866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542866">
              <w:rPr>
                <w:rFonts w:ascii="Arial" w:hAnsi="Arial" w:cs="Arial"/>
              </w:rPr>
              <w:t>-</w:t>
            </w:r>
            <w:r w:rsidR="00B92478">
              <w:rPr>
                <w:rFonts w:ascii="Arial" w:hAnsi="Arial" w:cs="Arial"/>
              </w:rPr>
              <w:t>8</w:t>
            </w:r>
          </w:p>
        </w:tc>
      </w:tr>
    </w:tbl>
    <w:p w:rsidR="00B92478" w:rsidRDefault="00B92478" w:rsidP="00055EE1">
      <w:pPr>
        <w:spacing w:after="38"/>
        <w:ind w:left="-5" w:hanging="10"/>
        <w:rPr>
          <w:rFonts w:ascii="Arial" w:hAnsi="Arial" w:cs="Arial"/>
        </w:rPr>
      </w:pPr>
    </w:p>
    <w:p w:rsidR="00BF31ED" w:rsidRPr="00B92478" w:rsidRDefault="00BF31ED" w:rsidP="00055EE1">
      <w:pPr>
        <w:spacing w:after="38"/>
        <w:ind w:left="-5" w:hanging="10"/>
        <w:rPr>
          <w:rFonts w:ascii="Arial" w:eastAsia="Times New Roman" w:hAnsi="Arial" w:cs="Arial"/>
          <w:b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hAnsi="Arial" w:cs="Arial"/>
        </w:rPr>
      </w:pPr>
      <w:r w:rsidRPr="00A70830">
        <w:rPr>
          <w:rFonts w:ascii="Arial" w:eastAsia="Times New Roman" w:hAnsi="Arial" w:cs="Arial"/>
          <w:b/>
        </w:rPr>
        <w:t xml:space="preserve">ПРИСУТНО ЛИЦЕ                          </w:t>
      </w:r>
      <w:r>
        <w:rPr>
          <w:rFonts w:ascii="Arial" w:eastAsia="Times New Roman" w:hAnsi="Arial" w:cs="Arial"/>
          <w:b/>
        </w:rPr>
        <w:t xml:space="preserve">                                                  </w:t>
      </w:r>
      <w:r w:rsidRPr="00A70830">
        <w:rPr>
          <w:rFonts w:ascii="Arial" w:eastAsia="Times New Roman" w:hAnsi="Arial" w:cs="Arial"/>
          <w:b/>
        </w:rPr>
        <w:t>КОМУНАЛНИ</w:t>
      </w:r>
      <w:r>
        <w:rPr>
          <w:rFonts w:ascii="Arial" w:eastAsia="Times New Roman" w:hAnsi="Arial" w:cs="Arial"/>
          <w:b/>
        </w:rPr>
        <w:t xml:space="preserve"> </w:t>
      </w:r>
      <w:r w:rsidRPr="00A70830">
        <w:rPr>
          <w:rFonts w:ascii="Arial" w:eastAsia="Times New Roman" w:hAnsi="Arial" w:cs="Arial"/>
          <w:b/>
        </w:rPr>
        <w:t xml:space="preserve">ИНСПЕКТОР  </w:t>
      </w:r>
    </w:p>
    <w:p w:rsidR="003E47F3" w:rsidRPr="00700125" w:rsidRDefault="00055EE1" w:rsidP="00BF31ED">
      <w:pPr>
        <w:spacing w:after="158"/>
        <w:rPr>
          <w:rFonts w:ascii="Arial" w:hAnsi="Arial" w:cs="Arial"/>
        </w:rPr>
      </w:pPr>
      <w:r w:rsidRPr="00A70830">
        <w:rPr>
          <w:rFonts w:ascii="Arial" w:hAnsi="Arial" w:cs="Arial"/>
        </w:rPr>
        <w:t xml:space="preserve">____________________                       </w:t>
      </w:r>
      <w:r>
        <w:rPr>
          <w:rFonts w:ascii="Arial" w:hAnsi="Arial" w:cs="Arial"/>
        </w:rPr>
        <w:t xml:space="preserve">     </w:t>
      </w:r>
      <w:r w:rsidRPr="00A70830">
        <w:rPr>
          <w:rFonts w:ascii="Arial" w:hAnsi="Arial" w:cs="Arial"/>
        </w:rPr>
        <w:t xml:space="preserve">М.П.  </w:t>
      </w:r>
      <w:r>
        <w:rPr>
          <w:rFonts w:ascii="Arial" w:hAnsi="Arial" w:cs="Arial"/>
        </w:rPr>
        <w:t xml:space="preserve">                           </w:t>
      </w:r>
      <w:r w:rsidRPr="00A70830">
        <w:rPr>
          <w:rFonts w:ascii="Arial" w:hAnsi="Arial" w:cs="Arial"/>
        </w:rPr>
        <w:t xml:space="preserve">__________________________ </w:t>
      </w:r>
    </w:p>
    <w:sectPr w:rsidR="003E47F3" w:rsidRPr="00700125" w:rsidSect="00736F33">
      <w:pgSz w:w="11906" w:h="16838"/>
      <w:pgMar w:top="851" w:right="567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402"/>
    <w:multiLevelType w:val="hybridMultilevel"/>
    <w:tmpl w:val="C910EE34"/>
    <w:lvl w:ilvl="0" w:tplc="A65A4266">
      <w:start w:val="1"/>
      <w:numFmt w:val="decimal"/>
      <w:lvlText w:val="%1."/>
      <w:lvlJc w:val="left"/>
      <w:pPr>
        <w:ind w:left="532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52" w:hanging="360"/>
      </w:pPr>
    </w:lvl>
    <w:lvl w:ilvl="2" w:tplc="0409001B" w:tentative="1">
      <w:start w:val="1"/>
      <w:numFmt w:val="lowerRoman"/>
      <w:lvlText w:val="%3."/>
      <w:lvlJc w:val="right"/>
      <w:pPr>
        <w:ind w:left="1972" w:hanging="180"/>
      </w:pPr>
    </w:lvl>
    <w:lvl w:ilvl="3" w:tplc="0409000F" w:tentative="1">
      <w:start w:val="1"/>
      <w:numFmt w:val="decimal"/>
      <w:lvlText w:val="%4."/>
      <w:lvlJc w:val="left"/>
      <w:pPr>
        <w:ind w:left="2692" w:hanging="360"/>
      </w:pPr>
    </w:lvl>
    <w:lvl w:ilvl="4" w:tplc="04090019" w:tentative="1">
      <w:start w:val="1"/>
      <w:numFmt w:val="lowerLetter"/>
      <w:lvlText w:val="%5."/>
      <w:lvlJc w:val="left"/>
      <w:pPr>
        <w:ind w:left="3412" w:hanging="360"/>
      </w:pPr>
    </w:lvl>
    <w:lvl w:ilvl="5" w:tplc="0409001B" w:tentative="1">
      <w:start w:val="1"/>
      <w:numFmt w:val="lowerRoman"/>
      <w:lvlText w:val="%6."/>
      <w:lvlJc w:val="right"/>
      <w:pPr>
        <w:ind w:left="4132" w:hanging="180"/>
      </w:pPr>
    </w:lvl>
    <w:lvl w:ilvl="6" w:tplc="0409000F" w:tentative="1">
      <w:start w:val="1"/>
      <w:numFmt w:val="decimal"/>
      <w:lvlText w:val="%7."/>
      <w:lvlJc w:val="left"/>
      <w:pPr>
        <w:ind w:left="4852" w:hanging="360"/>
      </w:pPr>
    </w:lvl>
    <w:lvl w:ilvl="7" w:tplc="04090019" w:tentative="1">
      <w:start w:val="1"/>
      <w:numFmt w:val="lowerLetter"/>
      <w:lvlText w:val="%8."/>
      <w:lvlJc w:val="left"/>
      <w:pPr>
        <w:ind w:left="5572" w:hanging="360"/>
      </w:pPr>
    </w:lvl>
    <w:lvl w:ilvl="8" w:tplc="040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>
    <w:nsid w:val="45B4483A"/>
    <w:multiLevelType w:val="hybridMultilevel"/>
    <w:tmpl w:val="61D24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50B2C"/>
    <w:multiLevelType w:val="hybridMultilevel"/>
    <w:tmpl w:val="49F4635E"/>
    <w:lvl w:ilvl="0" w:tplc="0409000B">
      <w:start w:val="1"/>
      <w:numFmt w:val="bullet"/>
      <w:lvlText w:val=""/>
      <w:lvlJc w:val="left"/>
      <w:pPr>
        <w:ind w:left="1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3">
    <w:nsid w:val="58120523"/>
    <w:multiLevelType w:val="hybridMultilevel"/>
    <w:tmpl w:val="30A44A7A"/>
    <w:lvl w:ilvl="0" w:tplc="0409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4">
    <w:nsid w:val="5B3843AA"/>
    <w:multiLevelType w:val="hybridMultilevel"/>
    <w:tmpl w:val="23F492E0"/>
    <w:lvl w:ilvl="0" w:tplc="8B0CEF2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5">
    <w:nsid w:val="6FEF7447"/>
    <w:multiLevelType w:val="hybridMultilevel"/>
    <w:tmpl w:val="4F3C41F4"/>
    <w:lvl w:ilvl="0" w:tplc="ABF2F9EA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CD0E4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E5CC6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4756A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8CCB8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22C6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7E2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AA8E6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AC272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5BF6DBA"/>
    <w:multiLevelType w:val="hybridMultilevel"/>
    <w:tmpl w:val="E1A8A19E"/>
    <w:lvl w:ilvl="0" w:tplc="5476BD2C">
      <w:start w:val="1"/>
      <w:numFmt w:val="bullet"/>
      <w:lvlText w:val="-"/>
      <w:lvlJc w:val="left"/>
      <w:pPr>
        <w:ind w:left="9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">
    <w:nsid w:val="773F70D4"/>
    <w:multiLevelType w:val="hybridMultilevel"/>
    <w:tmpl w:val="678E09E2"/>
    <w:lvl w:ilvl="0" w:tplc="7188091E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6E10E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A21E8C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CF684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FEEC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E4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E186A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0FB62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8CF78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E47F3"/>
    <w:rsid w:val="000145B5"/>
    <w:rsid w:val="00026D13"/>
    <w:rsid w:val="00055EE1"/>
    <w:rsid w:val="00060DC5"/>
    <w:rsid w:val="00084435"/>
    <w:rsid w:val="000E1697"/>
    <w:rsid w:val="00113089"/>
    <w:rsid w:val="00117CAD"/>
    <w:rsid w:val="001329F7"/>
    <w:rsid w:val="00136860"/>
    <w:rsid w:val="00174E02"/>
    <w:rsid w:val="00195AD0"/>
    <w:rsid w:val="001B1B04"/>
    <w:rsid w:val="001B3A7D"/>
    <w:rsid w:val="001C0912"/>
    <w:rsid w:val="001D5AEB"/>
    <w:rsid w:val="0020386A"/>
    <w:rsid w:val="00252CEE"/>
    <w:rsid w:val="002579AB"/>
    <w:rsid w:val="002814B4"/>
    <w:rsid w:val="00281AD1"/>
    <w:rsid w:val="002A2122"/>
    <w:rsid w:val="0033131D"/>
    <w:rsid w:val="00336CAF"/>
    <w:rsid w:val="00345589"/>
    <w:rsid w:val="003530F4"/>
    <w:rsid w:val="00355C60"/>
    <w:rsid w:val="0035758B"/>
    <w:rsid w:val="003850BA"/>
    <w:rsid w:val="003B64E5"/>
    <w:rsid w:val="003D47E2"/>
    <w:rsid w:val="003E47F3"/>
    <w:rsid w:val="00403612"/>
    <w:rsid w:val="004051FE"/>
    <w:rsid w:val="00447BAC"/>
    <w:rsid w:val="004604F3"/>
    <w:rsid w:val="00474713"/>
    <w:rsid w:val="00494C89"/>
    <w:rsid w:val="004B19F7"/>
    <w:rsid w:val="004B3CAF"/>
    <w:rsid w:val="004F6CCD"/>
    <w:rsid w:val="00506D4A"/>
    <w:rsid w:val="005112AF"/>
    <w:rsid w:val="00522AF8"/>
    <w:rsid w:val="00542866"/>
    <w:rsid w:val="00551126"/>
    <w:rsid w:val="005706D3"/>
    <w:rsid w:val="00575D63"/>
    <w:rsid w:val="005A20AF"/>
    <w:rsid w:val="005D1333"/>
    <w:rsid w:val="00627830"/>
    <w:rsid w:val="006324B2"/>
    <w:rsid w:val="00636175"/>
    <w:rsid w:val="00637195"/>
    <w:rsid w:val="006723A4"/>
    <w:rsid w:val="0069167D"/>
    <w:rsid w:val="00694410"/>
    <w:rsid w:val="006B0BB0"/>
    <w:rsid w:val="006B4E5E"/>
    <w:rsid w:val="00700125"/>
    <w:rsid w:val="00736F33"/>
    <w:rsid w:val="00750096"/>
    <w:rsid w:val="00750F40"/>
    <w:rsid w:val="0077411F"/>
    <w:rsid w:val="00797143"/>
    <w:rsid w:val="007A0A7A"/>
    <w:rsid w:val="007B611A"/>
    <w:rsid w:val="007C5641"/>
    <w:rsid w:val="007C588C"/>
    <w:rsid w:val="007D1356"/>
    <w:rsid w:val="007F0F4D"/>
    <w:rsid w:val="007F3862"/>
    <w:rsid w:val="00856BD2"/>
    <w:rsid w:val="00870565"/>
    <w:rsid w:val="00874252"/>
    <w:rsid w:val="0087590D"/>
    <w:rsid w:val="008A3081"/>
    <w:rsid w:val="008D7504"/>
    <w:rsid w:val="008F0B16"/>
    <w:rsid w:val="008F3611"/>
    <w:rsid w:val="00920FE5"/>
    <w:rsid w:val="009450E4"/>
    <w:rsid w:val="00945DB0"/>
    <w:rsid w:val="00950263"/>
    <w:rsid w:val="00952717"/>
    <w:rsid w:val="0096069A"/>
    <w:rsid w:val="00981BCC"/>
    <w:rsid w:val="009A7AB5"/>
    <w:rsid w:val="009B22BE"/>
    <w:rsid w:val="009F7B1B"/>
    <w:rsid w:val="00A1012A"/>
    <w:rsid w:val="00A16E5F"/>
    <w:rsid w:val="00A2673B"/>
    <w:rsid w:val="00A45267"/>
    <w:rsid w:val="00A453FA"/>
    <w:rsid w:val="00A47659"/>
    <w:rsid w:val="00A51C14"/>
    <w:rsid w:val="00A940CC"/>
    <w:rsid w:val="00AA3540"/>
    <w:rsid w:val="00AA5B64"/>
    <w:rsid w:val="00AB68C9"/>
    <w:rsid w:val="00AE5765"/>
    <w:rsid w:val="00B52EDD"/>
    <w:rsid w:val="00B56A7E"/>
    <w:rsid w:val="00B741E9"/>
    <w:rsid w:val="00B8614D"/>
    <w:rsid w:val="00B92478"/>
    <w:rsid w:val="00BA18A6"/>
    <w:rsid w:val="00BF31ED"/>
    <w:rsid w:val="00C003ED"/>
    <w:rsid w:val="00C14D79"/>
    <w:rsid w:val="00C36778"/>
    <w:rsid w:val="00C36C6F"/>
    <w:rsid w:val="00CC2F9B"/>
    <w:rsid w:val="00CD57A0"/>
    <w:rsid w:val="00CF3936"/>
    <w:rsid w:val="00D033F2"/>
    <w:rsid w:val="00D21353"/>
    <w:rsid w:val="00D808C9"/>
    <w:rsid w:val="00DD7D80"/>
    <w:rsid w:val="00DE240B"/>
    <w:rsid w:val="00DF5FB9"/>
    <w:rsid w:val="00E9327D"/>
    <w:rsid w:val="00EA3D70"/>
    <w:rsid w:val="00EB75F7"/>
    <w:rsid w:val="00EC6521"/>
    <w:rsid w:val="00EC73FE"/>
    <w:rsid w:val="00F24A89"/>
    <w:rsid w:val="00F3091B"/>
    <w:rsid w:val="00F63D4E"/>
    <w:rsid w:val="00F66E9F"/>
    <w:rsid w:val="00F748AE"/>
    <w:rsid w:val="00F82E04"/>
    <w:rsid w:val="00F94D97"/>
    <w:rsid w:val="00F95F2C"/>
    <w:rsid w:val="00FA2209"/>
    <w:rsid w:val="00FD6B39"/>
    <w:rsid w:val="00FF1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EB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1D5AEB"/>
    <w:pPr>
      <w:keepNext/>
      <w:keepLines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5AEB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rsid w:val="001D5A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33131D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331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7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CF4DB-D3C5-4326-BA76-102927D21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1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5427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cp:lastModifiedBy>Vasic</cp:lastModifiedBy>
  <cp:revision>84</cp:revision>
  <cp:lastPrinted>2023-02-02T10:58:00Z</cp:lastPrinted>
  <dcterms:created xsi:type="dcterms:W3CDTF">2017-05-09T18:19:00Z</dcterms:created>
  <dcterms:modified xsi:type="dcterms:W3CDTF">2023-03-21T09:14:00Z</dcterms:modified>
</cp:coreProperties>
</file>